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BDA57" w14:textId="77777777" w:rsidR="006674AD" w:rsidRPr="006674AD" w:rsidRDefault="00D526D6" w:rsidP="00AB52F2">
      <w:pPr>
        <w:spacing w:after="0"/>
        <w:jc w:val="center"/>
        <w:rPr>
          <w:b/>
        </w:rPr>
      </w:pPr>
      <w:r>
        <w:rPr>
          <w:b/>
          <w:noProof/>
          <w:lang w:eastAsia="en-GB"/>
        </w:rPr>
        <w:pict w14:anchorId="26511DB6">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28" type="#_x0000_t58" style="position:absolute;left:0;text-align:left;margin-left:441pt;margin-top:-38.25pt;width:102.75pt;height:95.25pt;z-index:-251658752" wrapcoords="10344 0 7606 2679 3346 2847 2738 3181 2282 8037 -304 10549 -304 10884 2130 13395 2738 16074 2738 18251 3499 18753 7606 18753 10192 21433 10344 21433 11104 21433 11256 21433 13842 18753 17949 18753 19014 18251 18710 16074 19318 13395 21752 10716 19166 8037 19014 3349 18101 2847 13842 2679 11104 0 10344 0" fillcolor="#b4c6e7 [1300]">
            <v:textbox>
              <w:txbxContent>
                <w:p w14:paraId="4FBF3DE9" w14:textId="245A727A" w:rsidR="005E543C" w:rsidRPr="005E543C" w:rsidRDefault="005E543C" w:rsidP="005E543C">
                  <w:pPr>
                    <w:rPr>
                      <w:color w:val="002060"/>
                      <w:sz w:val="56"/>
                      <w:szCs w:val="56"/>
                    </w:rPr>
                  </w:pPr>
                  <w:r w:rsidRPr="005E543C">
                    <w:rPr>
                      <w:color w:val="002060"/>
                      <w:sz w:val="56"/>
                      <w:szCs w:val="56"/>
                    </w:rPr>
                    <w:t>£</w:t>
                  </w:r>
                  <w:r w:rsidR="00EF0934">
                    <w:rPr>
                      <w:color w:val="002060"/>
                      <w:sz w:val="56"/>
                      <w:szCs w:val="56"/>
                    </w:rPr>
                    <w:t>65</w:t>
                  </w:r>
                </w:p>
              </w:txbxContent>
            </v:textbox>
          </v:shape>
        </w:pict>
      </w:r>
      <w:r w:rsidR="006674AD" w:rsidRPr="006674AD">
        <w:rPr>
          <w:b/>
        </w:rPr>
        <w:t xml:space="preserve">Area 8 Polocrosse </w:t>
      </w:r>
      <w:r w:rsidR="00AB52F2">
        <w:rPr>
          <w:b/>
        </w:rPr>
        <w:t>Camp</w:t>
      </w:r>
    </w:p>
    <w:p w14:paraId="44042781" w14:textId="017E8EDB" w:rsidR="006674AD" w:rsidRPr="006674AD" w:rsidRDefault="00B672AC" w:rsidP="00AB52F2">
      <w:pPr>
        <w:spacing w:after="0"/>
        <w:jc w:val="center"/>
        <w:rPr>
          <w:b/>
        </w:rPr>
      </w:pPr>
      <w:r>
        <w:rPr>
          <w:b/>
        </w:rPr>
        <w:t>16</w:t>
      </w:r>
      <w:r w:rsidRPr="00B672AC">
        <w:rPr>
          <w:b/>
          <w:vertAlign w:val="superscript"/>
        </w:rPr>
        <w:t>th</w:t>
      </w:r>
      <w:r>
        <w:rPr>
          <w:b/>
        </w:rPr>
        <w:t xml:space="preserve"> and 17</w:t>
      </w:r>
      <w:r w:rsidRPr="00B672AC">
        <w:rPr>
          <w:b/>
          <w:vertAlign w:val="superscript"/>
        </w:rPr>
        <w:t>th</w:t>
      </w:r>
      <w:r>
        <w:rPr>
          <w:b/>
        </w:rPr>
        <w:t xml:space="preserve"> May 2019</w:t>
      </w:r>
    </w:p>
    <w:p w14:paraId="6E6C48EA" w14:textId="77777777" w:rsidR="006674AD" w:rsidRPr="006674AD" w:rsidRDefault="006674AD" w:rsidP="00AB52F2">
      <w:pPr>
        <w:spacing w:after="0"/>
        <w:jc w:val="center"/>
        <w:rPr>
          <w:b/>
        </w:rPr>
      </w:pPr>
      <w:r w:rsidRPr="006674AD">
        <w:rPr>
          <w:b/>
        </w:rPr>
        <w:t xml:space="preserve">Marks </w:t>
      </w:r>
      <w:proofErr w:type="spellStart"/>
      <w:r w:rsidRPr="006674AD">
        <w:rPr>
          <w:b/>
        </w:rPr>
        <w:t>Tey</w:t>
      </w:r>
      <w:proofErr w:type="spellEnd"/>
      <w:r w:rsidRPr="006674AD">
        <w:rPr>
          <w:b/>
        </w:rPr>
        <w:t xml:space="preserve"> Racecourse, </w:t>
      </w:r>
      <w:proofErr w:type="spellStart"/>
      <w:r w:rsidRPr="006674AD">
        <w:rPr>
          <w:b/>
        </w:rPr>
        <w:t>Easthorpe</w:t>
      </w:r>
      <w:proofErr w:type="spellEnd"/>
      <w:r w:rsidRPr="006674AD">
        <w:rPr>
          <w:b/>
        </w:rPr>
        <w:t>, Near Colchester, CO5 9EZ</w:t>
      </w:r>
    </w:p>
    <w:p w14:paraId="4B363D08" w14:textId="77777777" w:rsidR="006674AD" w:rsidRDefault="006674AD" w:rsidP="00AB52F2">
      <w:pPr>
        <w:spacing w:after="0"/>
        <w:jc w:val="center"/>
        <w:rPr>
          <w:b/>
        </w:rPr>
      </w:pPr>
      <w:r w:rsidRPr="006674AD">
        <w:rPr>
          <w:b/>
        </w:rPr>
        <w:t xml:space="preserve">By kind permission of the </w:t>
      </w:r>
      <w:proofErr w:type="spellStart"/>
      <w:r w:rsidRPr="006674AD">
        <w:rPr>
          <w:b/>
        </w:rPr>
        <w:t>Easthorpe</w:t>
      </w:r>
      <w:proofErr w:type="spellEnd"/>
      <w:r w:rsidRPr="006674AD">
        <w:rPr>
          <w:b/>
        </w:rPr>
        <w:t xml:space="preserve"> Estate</w:t>
      </w:r>
    </w:p>
    <w:p w14:paraId="7AD037D7" w14:textId="77777777" w:rsidR="00AB52F2" w:rsidRPr="006674AD" w:rsidRDefault="00AB52F2" w:rsidP="006674AD">
      <w:pPr>
        <w:spacing w:after="0"/>
        <w:jc w:val="center"/>
        <w:rPr>
          <w:b/>
        </w:rPr>
      </w:pPr>
    </w:p>
    <w:p w14:paraId="20FB2E71" w14:textId="5913F042" w:rsidR="006674AD" w:rsidRDefault="006674AD" w:rsidP="006674AD">
      <w:r>
        <w:t>Following the success of our PC Area 8 polocross</w:t>
      </w:r>
      <w:r w:rsidR="00AB52F2">
        <w:t xml:space="preserve">e teams at Pony Club </w:t>
      </w:r>
      <w:r w:rsidR="00E62303">
        <w:t>Autumn Challenge 2019</w:t>
      </w:r>
      <w:r w:rsidR="00AB52F2">
        <w:t xml:space="preserve"> in </w:t>
      </w:r>
      <w:r w:rsidR="00E62303">
        <w:t>all sections</w:t>
      </w:r>
      <w:r>
        <w:t xml:space="preserve">, applications are invited from all Pony Club members for an exciting weekend of Polocrosse to be held at the Marks </w:t>
      </w:r>
      <w:proofErr w:type="spellStart"/>
      <w:r>
        <w:t>Tey</w:t>
      </w:r>
      <w:proofErr w:type="spellEnd"/>
      <w:r>
        <w:t xml:space="preserve"> Racecourse, just off the A12 near Colchester, Essex. </w:t>
      </w:r>
    </w:p>
    <w:p w14:paraId="5F3157ED" w14:textId="6DDFB0A1" w:rsidR="006674AD" w:rsidRDefault="006674AD" w:rsidP="006674AD">
      <w:r>
        <w:t xml:space="preserve">This aims to cater for all abilities, from complete beginners to those who have played before. Coaching led by UKCC accredited coach Iain Heaton for a training day (Saturday) and a </w:t>
      </w:r>
      <w:r w:rsidR="00AB52F2">
        <w:t>fun chukka</w:t>
      </w:r>
      <w:r>
        <w:t xml:space="preserve"> day (Sunday). The </w:t>
      </w:r>
      <w:r w:rsidR="00544917">
        <w:t>chukkas</w:t>
      </w:r>
      <w:r>
        <w:t xml:space="preserve"> day will allow players to compete in a safe and supported environment with coaching provided during the </w:t>
      </w:r>
      <w:r w:rsidR="00AB52F2">
        <w:t>chukkas</w:t>
      </w:r>
      <w:r>
        <w:t xml:space="preserve">. </w:t>
      </w:r>
      <w:r w:rsidR="00AB52F2">
        <w:t xml:space="preserve">There is no pressure </w:t>
      </w:r>
      <w:r w:rsidR="005E543C">
        <w:t>to play contact polocros</w:t>
      </w:r>
      <w:r w:rsidR="00AB52F2">
        <w:t xml:space="preserve">se; just come along and enjoy the fun spending some time with your pony in the beautiful Essex countryside. </w:t>
      </w:r>
      <w:r>
        <w:t xml:space="preserve">It is hoped that </w:t>
      </w:r>
      <w:r w:rsidR="00AB52F2">
        <w:t>the weekend</w:t>
      </w:r>
      <w:r>
        <w:t xml:space="preserve"> will also include a demonstrations match from two invited experienced teams. </w:t>
      </w:r>
    </w:p>
    <w:p w14:paraId="030705C1" w14:textId="4BB685D8" w:rsidR="006674AD" w:rsidRDefault="006674AD" w:rsidP="006674AD">
      <w:r>
        <w:t>Limited spaces allocated on a first come, first served basis on receipt of fo</w:t>
      </w:r>
      <w:r w:rsidR="00AB52F2">
        <w:t xml:space="preserve">rm with payment. </w:t>
      </w:r>
      <w:r w:rsidR="00F733C7">
        <w:t>Early Bird p</w:t>
      </w:r>
      <w:r w:rsidR="00AB52F2">
        <w:t>rice (£</w:t>
      </w:r>
      <w:r w:rsidR="00F733C7">
        <w:t>65</w:t>
      </w:r>
      <w:r>
        <w:t>) includes coaching and use of equipment</w:t>
      </w:r>
      <w:r w:rsidR="00545312">
        <w:t xml:space="preserve"> until 31</w:t>
      </w:r>
      <w:r w:rsidR="00545312" w:rsidRPr="00545312">
        <w:rPr>
          <w:vertAlign w:val="superscript"/>
        </w:rPr>
        <w:t>st</w:t>
      </w:r>
      <w:r w:rsidR="00545312">
        <w:t xml:space="preserve"> December 2019</w:t>
      </w:r>
      <w:r>
        <w:t xml:space="preserve">. Camping/penning available </w:t>
      </w:r>
      <w:r w:rsidR="00AB52F2">
        <w:t xml:space="preserve">by kind permission of the </w:t>
      </w:r>
      <w:proofErr w:type="gramStart"/>
      <w:r w:rsidR="00AB52F2">
        <w:t>land owner</w:t>
      </w:r>
      <w:proofErr w:type="gramEnd"/>
      <w:r w:rsidR="00AB52F2">
        <w:t xml:space="preserve"> at no cost</w:t>
      </w:r>
      <w:r>
        <w:t>.</w:t>
      </w:r>
    </w:p>
    <w:p w14:paraId="3F746ABF" w14:textId="77777777" w:rsidR="006674AD" w:rsidRDefault="006674AD" w:rsidP="006674AD">
      <w:r>
        <w:t xml:space="preserve">Please contact Caro Daniels for more details on 07802 325466 or </w:t>
      </w:r>
      <w:r w:rsidR="00AB52F2">
        <w:t>pcarea8polox</w:t>
      </w:r>
      <w:r>
        <w:t>@gmail.com</w:t>
      </w:r>
    </w:p>
    <w:p w14:paraId="702FEC9D" w14:textId="3AD8C4FE" w:rsidR="006674AD" w:rsidRDefault="00AB52F2" w:rsidP="006674AD">
      <w:r>
        <w:t>The weekend</w:t>
      </w:r>
      <w:r w:rsidR="006674AD">
        <w:t xml:space="preserve"> is a qualifying event for The Pony Cl</w:t>
      </w:r>
      <w:r>
        <w:t>ub Polocrosse Championships 20</w:t>
      </w:r>
      <w:r w:rsidR="00545312">
        <w:t>20</w:t>
      </w:r>
      <w:r w:rsidR="006674AD">
        <w:t>.</w:t>
      </w:r>
    </w:p>
    <w:p w14:paraId="799541F6" w14:textId="77777777" w:rsidR="006674AD" w:rsidRDefault="006674AD" w:rsidP="006674AD">
      <w:r>
        <w:t>--------------------------------------------------------------------------------------------------------------------------------------</w:t>
      </w:r>
    </w:p>
    <w:p w14:paraId="6E106F2E" w14:textId="77777777" w:rsidR="006674AD" w:rsidRDefault="006674AD" w:rsidP="006674AD">
      <w:r>
        <w:t>Name:  ______________________________________________________________</w:t>
      </w:r>
    </w:p>
    <w:p w14:paraId="07861872" w14:textId="77777777" w:rsidR="006674AD" w:rsidRDefault="006674AD" w:rsidP="006674AD">
      <w:r>
        <w:t>Address:  ____________________________________________________________</w:t>
      </w:r>
    </w:p>
    <w:p w14:paraId="3E649412" w14:textId="77777777" w:rsidR="006674AD" w:rsidRDefault="006674AD" w:rsidP="006674AD">
      <w:r>
        <w:t>Age:  __________ Branch: ______________________________________________</w:t>
      </w:r>
    </w:p>
    <w:p w14:paraId="33915B65" w14:textId="77777777" w:rsidR="006674AD" w:rsidRDefault="006674AD" w:rsidP="006674AD">
      <w:r>
        <w:t>Contact No/Email:  _____________________________________________________</w:t>
      </w:r>
    </w:p>
    <w:p w14:paraId="6A6BF7E6" w14:textId="77777777" w:rsidR="006674AD" w:rsidRDefault="006674AD" w:rsidP="006674AD">
      <w:r>
        <w:t xml:space="preserve">Height of Horse/Pony:  _______________ Is camping/penning </w:t>
      </w:r>
      <w:proofErr w:type="gramStart"/>
      <w:r>
        <w:t>required?:</w:t>
      </w:r>
      <w:proofErr w:type="gramEnd"/>
      <w:r>
        <w:tab/>
        <w:t xml:space="preserve"> Yes/No </w:t>
      </w:r>
    </w:p>
    <w:p w14:paraId="4B1213F6" w14:textId="77777777" w:rsidR="006674AD" w:rsidRDefault="006674AD" w:rsidP="006674AD">
      <w:r>
        <w:t xml:space="preserve">At what level have you played before (if at all):  ____________________________     </w:t>
      </w:r>
    </w:p>
    <w:p w14:paraId="0F94A34E" w14:textId="77777777" w:rsidR="006674AD" w:rsidRDefault="006674AD" w:rsidP="006674AD">
      <w:r>
        <w:t>Any medical conditions or allergies: _____________________________________</w:t>
      </w:r>
    </w:p>
    <w:p w14:paraId="5449A021" w14:textId="77777777" w:rsidR="006674AD" w:rsidRDefault="006674AD" w:rsidP="006674AD">
      <w:r>
        <w:t>The organisers of this event have taken every precaution to ensure the health and safety of everyone present. For these to be effective, we ask all riders and spectators to take all reasonable precautions to avoid and prevent accidents. Neither the organisers or any person acting on their behalf accept any liability for any loss or damage, accident, injury or illness to riders, horses/ponies, spectators or any other person or property whatsoever.</w:t>
      </w:r>
    </w:p>
    <w:p w14:paraId="2791060E" w14:textId="77777777" w:rsidR="006674AD" w:rsidRDefault="006674AD" w:rsidP="006674AD">
      <w:r>
        <w:t xml:space="preserve">All horses/ponies must be vaccinated and wormed by order of Marks </w:t>
      </w:r>
      <w:proofErr w:type="spellStart"/>
      <w:r>
        <w:t>Tey</w:t>
      </w:r>
      <w:proofErr w:type="spellEnd"/>
      <w:r>
        <w:t xml:space="preserve"> racecourse</w:t>
      </w:r>
    </w:p>
    <w:p w14:paraId="01A2086D" w14:textId="6256EC57" w:rsidR="006674AD" w:rsidRDefault="006674AD" w:rsidP="006674AD">
      <w:r>
        <w:t>Members/ponies wishing to be considered for PC Teams must have attended 3 working rallies since 1st July 201</w:t>
      </w:r>
      <w:r w:rsidR="002F5EDF">
        <w:t xml:space="preserve">9 </w:t>
      </w:r>
      <w:r>
        <w:t>(camp counts as 1 with one being 201</w:t>
      </w:r>
      <w:r w:rsidR="002F5EDF">
        <w:t>9</w:t>
      </w:r>
      <w:r>
        <w:t>). This does not include team practices and coaching. Please refer to PC Polocrosse Rules 20</w:t>
      </w:r>
      <w:r w:rsidR="002F5EDF">
        <w:t>19</w:t>
      </w:r>
      <w:bookmarkStart w:id="0" w:name="_GoBack"/>
      <w:bookmarkEnd w:id="0"/>
      <w:r>
        <w:t xml:space="preserve"> for further details.</w:t>
      </w:r>
    </w:p>
    <w:p w14:paraId="402A000F" w14:textId="77777777" w:rsidR="00AE51C8" w:rsidRDefault="006674AD" w:rsidP="006674AD">
      <w:r>
        <w:t>Cheques made payable to PC Area 8 Polocrosse to C Daniels, 9 Massingham Drive, Earls Colne, Essex, CO6 2SQ or online at www.pcarea8polocrosse.com. Refunds cannot be made unless the event is cancelled</w:t>
      </w:r>
    </w:p>
    <w:sectPr w:rsidR="00AE51C8" w:rsidSect="00AB52F2">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87BE4" w14:textId="77777777" w:rsidR="00A30AB4" w:rsidRDefault="00A30AB4" w:rsidP="006674AD">
      <w:pPr>
        <w:spacing w:after="0" w:line="240" w:lineRule="auto"/>
      </w:pPr>
      <w:r>
        <w:separator/>
      </w:r>
    </w:p>
  </w:endnote>
  <w:endnote w:type="continuationSeparator" w:id="0">
    <w:p w14:paraId="79476302" w14:textId="77777777" w:rsidR="00A30AB4" w:rsidRDefault="00A30AB4" w:rsidP="0066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3561" w14:textId="77777777" w:rsidR="006674AD" w:rsidRDefault="006674AD">
    <w:pPr>
      <w:pStyle w:val="Footer"/>
    </w:pPr>
  </w:p>
  <w:p w14:paraId="3A10BA68" w14:textId="77777777" w:rsidR="006674AD" w:rsidRDefault="005E543C">
    <w:pPr>
      <w:pStyle w:val="Footer"/>
    </w:pPr>
    <w:r>
      <w:rPr>
        <w:noProof/>
        <w:lang w:eastAsia="en-GB"/>
      </w:rPr>
      <w:drawing>
        <wp:anchor distT="0" distB="0" distL="114300" distR="114300" simplePos="0" relativeHeight="251660288" behindDoc="1" locked="0" layoutInCell="1" allowOverlap="1" wp14:anchorId="3E854502" wp14:editId="19B53F23">
          <wp:simplePos x="0" y="0"/>
          <wp:positionH relativeFrom="column">
            <wp:posOffset>5562600</wp:posOffset>
          </wp:positionH>
          <wp:positionV relativeFrom="paragraph">
            <wp:posOffset>-3175</wp:posOffset>
          </wp:positionV>
          <wp:extent cx="1238250" cy="1238250"/>
          <wp:effectExtent l="19050" t="0" r="0" b="0"/>
          <wp:wrapTight wrapText="bothSides">
            <wp:wrapPolygon edited="0">
              <wp:start x="-332" y="0"/>
              <wp:lineTo x="-332" y="21268"/>
              <wp:lineTo x="21600" y="21268"/>
              <wp:lineTo x="21600" y="0"/>
              <wp:lineTo x="-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nn wright.jpg"/>
                  <pic:cNvPicPr/>
                </pic:nvPicPr>
                <pic:blipFill>
                  <a:blip r:embed="rId1">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anchor>
      </w:drawing>
    </w:r>
    <w:r>
      <w:rPr>
        <w:noProof/>
        <w:lang w:eastAsia="en-GB"/>
      </w:rPr>
      <w:drawing>
        <wp:inline distT="0" distB="0" distL="0" distR="0" wp14:anchorId="5943DA49" wp14:editId="1B1A01AE">
          <wp:extent cx="1871411" cy="742950"/>
          <wp:effectExtent l="19050" t="0" r="0" b="0"/>
          <wp:docPr id="5" name="Picture 4" descr="m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jpg"/>
                  <pic:cNvPicPr/>
                </pic:nvPicPr>
                <pic:blipFill>
                  <a:blip r:embed="rId2"/>
                  <a:stretch>
                    <a:fillRect/>
                  </a:stretch>
                </pic:blipFill>
                <pic:spPr>
                  <a:xfrm>
                    <a:off x="0" y="0"/>
                    <a:ext cx="1871411" cy="7429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1D730" w14:textId="77777777" w:rsidR="00A30AB4" w:rsidRDefault="00A30AB4" w:rsidP="006674AD">
      <w:pPr>
        <w:spacing w:after="0" w:line="240" w:lineRule="auto"/>
      </w:pPr>
      <w:r>
        <w:separator/>
      </w:r>
    </w:p>
  </w:footnote>
  <w:footnote w:type="continuationSeparator" w:id="0">
    <w:p w14:paraId="62B9A7FD" w14:textId="77777777" w:rsidR="00A30AB4" w:rsidRDefault="00A30AB4" w:rsidP="00667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7EC4B" w14:textId="77777777" w:rsidR="006674AD" w:rsidRDefault="006674AD">
    <w:pPr>
      <w:pStyle w:val="Header"/>
    </w:pPr>
    <w:r>
      <w:rPr>
        <w:noProof/>
        <w:lang w:eastAsia="en-GB"/>
      </w:rPr>
      <w:drawing>
        <wp:anchor distT="0" distB="0" distL="114300" distR="114300" simplePos="0" relativeHeight="251658240" behindDoc="1" locked="0" layoutInCell="1" allowOverlap="1" wp14:anchorId="6A47D64E" wp14:editId="60F55330">
          <wp:simplePos x="0" y="0"/>
          <wp:positionH relativeFrom="column">
            <wp:posOffset>-180975</wp:posOffset>
          </wp:positionH>
          <wp:positionV relativeFrom="paragraph">
            <wp:posOffset>-230505</wp:posOffset>
          </wp:positionV>
          <wp:extent cx="1524000" cy="548640"/>
          <wp:effectExtent l="19050" t="0" r="0" b="0"/>
          <wp:wrapTight wrapText="bothSides">
            <wp:wrapPolygon edited="0">
              <wp:start x="-270" y="0"/>
              <wp:lineTo x="-270" y="21000"/>
              <wp:lineTo x="21600" y="21000"/>
              <wp:lineTo x="21600" y="0"/>
              <wp:lineTo x="-2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48640"/>
                  </a:xfrm>
                  <a:prstGeom prst="rect">
                    <a:avLst/>
                  </a:prstGeom>
                  <a:noFill/>
                </pic:spPr>
              </pic:pic>
            </a:graphicData>
          </a:graphic>
        </wp:anchor>
      </w:drawing>
    </w:r>
  </w:p>
  <w:p w14:paraId="3870E332" w14:textId="77777777" w:rsidR="006674AD" w:rsidRDefault="006674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74AD"/>
    <w:rsid w:val="00024871"/>
    <w:rsid w:val="000D791D"/>
    <w:rsid w:val="002F5EDF"/>
    <w:rsid w:val="003002EE"/>
    <w:rsid w:val="00410355"/>
    <w:rsid w:val="004117B5"/>
    <w:rsid w:val="00544917"/>
    <w:rsid w:val="00545312"/>
    <w:rsid w:val="005E543C"/>
    <w:rsid w:val="006674AD"/>
    <w:rsid w:val="006B3700"/>
    <w:rsid w:val="00A30AB4"/>
    <w:rsid w:val="00AB52F2"/>
    <w:rsid w:val="00AE51C8"/>
    <w:rsid w:val="00B672AC"/>
    <w:rsid w:val="00BE5ED0"/>
    <w:rsid w:val="00D526D6"/>
    <w:rsid w:val="00E62303"/>
    <w:rsid w:val="00ED3F2A"/>
    <w:rsid w:val="00EF0934"/>
    <w:rsid w:val="00F733C7"/>
    <w:rsid w:val="00FA4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59469"/>
  <w15:docId w15:val="{B5D6055D-81D4-413C-B890-8D3A57DD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5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4AD"/>
  </w:style>
  <w:style w:type="paragraph" w:styleId="Footer">
    <w:name w:val="footer"/>
    <w:basedOn w:val="Normal"/>
    <w:link w:val="FooterChar"/>
    <w:uiPriority w:val="99"/>
    <w:unhideWhenUsed/>
    <w:rsid w:val="00667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4AD"/>
  </w:style>
  <w:style w:type="paragraph" w:styleId="BalloonText">
    <w:name w:val="Balloon Text"/>
    <w:basedOn w:val="Normal"/>
    <w:link w:val="BalloonTextChar"/>
    <w:uiPriority w:val="99"/>
    <w:semiHidden/>
    <w:unhideWhenUsed/>
    <w:rsid w:val="005E5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 Daniels</dc:creator>
  <cp:lastModifiedBy>Caro Daniels</cp:lastModifiedBy>
  <cp:revision>2</cp:revision>
  <dcterms:created xsi:type="dcterms:W3CDTF">2019-11-04T21:24:00Z</dcterms:created>
  <dcterms:modified xsi:type="dcterms:W3CDTF">2019-11-04T21:24:00Z</dcterms:modified>
</cp:coreProperties>
</file>